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C47" w:rsidRPr="006936B3" w:rsidRDefault="005C2C47" w:rsidP="005C2C47">
      <w:pPr>
        <w:pStyle w:val="c52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6936B3">
        <w:rPr>
          <w:b/>
          <w:bCs/>
          <w:color w:val="000000"/>
        </w:rPr>
        <w:t>ПОЯСНИТЕЛЬНАЯ ЗАПИСКА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Рабочая программа по физической культуре разработана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примерной программы основного общего образования Министерства образования Российской Федерации, Государственной программы доктора педагогических наук В.И.Ляха  «Комплексная программа физического воспитания 1-11 классов»  , утверждённой МО РФ в соответствии с требованиями Федерального компонента государственного стандарта основного общего образования.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Физическая культура – обязательный учебный курс в общеобразовательных учреждениях, Предмет «Физическая культура» является основой физического воспитания школьников, В сочетании с другими формами обучения  - физкультурно-оздоровительными мероприятиями в режиме учебного дня ( гимнастика до занятий, физкультурные минутки, физические упражнения и игры на удлинённых переменах и в группах рабочего дня), внеклассной работы по физической культуре ( группы общефизической подготовки, спортивные секции), физкультурно-массовыми и спортивные мероприятиями ( дни здоровья и спорта, подвижные игры и соревнования , спортивные праздники, спартакиады, туристические слёты и походы) – достигается формирование физической культуры личности. Она включает в себя мотивацию и потребность в систематических занятий физической культурой и спортом, овладение основными видами физкультурно-спортивной деятельности, разностороннюю физическую подготовленность.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В Федеральном законе «О физической культуре и спорте» от 4 декабря 2007 г. №329-Ф3 отмечено, что организация физического воспитания и образования в образовательных учреждениях включает в себя проведение обязательны занятий по физической культуре пределах основных образовательных программ в объёме, установленном государственными стандартами, а также дополнительных занятий физическими упражнениями и спортом в пределах дополнительных образовательных программ.  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Целью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физического воспитания в основной школе является обеспечение физического, эмоционального, интеллектуального и социального развития личности обучающихся, формирование и развитие установок активного, здорового образа жизни, использование ценности физической культуры для укрепления и длительного сохранения собственного здоровья.  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Реализация цели учебной программы соотносится с решением следующих образовательных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задач: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1. развитие двигательной активности обучающихся, 2.укрепление здоровья и достижение положительной динамики в развитии основных физических качеств, 3. повышение функциональных возможностей основных систем организма, 4. формирование потребности в систематических занятиях физической культурой и спортом, 5. приобретение опыта организации самостоятельных занятий физической культурой с учётом индивидуальных особенностей и способностей, 6. Формирование умения применять средства физической культуры для организации учебной и досуговой деятельности, 7.освоение знаний о физической культуре и спорте, их истории и современном развитии, роли в формировании здорового образа жизни, 8.воспитание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Срок реализации рабочей программы -20</w:t>
      </w:r>
      <w:r>
        <w:rPr>
          <w:rFonts w:eastAsia="Times New Roman"/>
          <w:color w:val="000000"/>
          <w:sz w:val="24"/>
          <w:szCs w:val="24"/>
          <w:lang w:eastAsia="ru-RU"/>
        </w:rPr>
        <w:t>19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-20</w:t>
      </w:r>
      <w:r>
        <w:rPr>
          <w:rFonts w:eastAsia="Times New Roman"/>
          <w:color w:val="000000"/>
          <w:sz w:val="24"/>
          <w:szCs w:val="24"/>
          <w:lang w:eastAsia="ru-RU"/>
        </w:rPr>
        <w:t>20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учебный год</w:t>
      </w:r>
    </w:p>
    <w:p w:rsidR="005C2C47" w:rsidRPr="006936B3" w:rsidRDefault="005C2C47" w:rsidP="005C2C47">
      <w:pPr>
        <w:shd w:val="clear" w:color="auto" w:fill="FFFFFF"/>
        <w:spacing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МЕСТО КУРСА В УЧЕБНОМ ПЛАНЕ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Курс «Физическая культура» изучается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в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5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классе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из расчёта 3 часа в неделю в год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105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ч.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Согласно учебного плана на преподавание учебного предмета физическая культура отводится 2 часа. Третий час на преподавание учебного предмета физическая культура был введён приказом Минобрнауки от 30 августа 2010 г. № 889. В приказе было указано: «Третий час учебного предмета «Физическая культура» использовать на увеличение двигательной активности и развитие физических качество обучающихся, внедрение современных систем физического воспитания»</w:t>
      </w:r>
    </w:p>
    <w:p w:rsidR="005C2C47" w:rsidRPr="006936B3" w:rsidRDefault="005C2C47" w:rsidP="005C2C47">
      <w:pPr>
        <w:shd w:val="clear" w:color="auto" w:fill="FFFFFF"/>
        <w:spacing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ОБЩАЯ ХАРАКТЕРИСТИКА КУРСА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Предметом обучения физической культуре в основной школе является двигательная активность человека с общеразвивающей и тренирующей направленностью. В процессе овладения этой деятельностью укрепляется здоровье, совершенствуется физические качества, осваиваются определённые двигательные действия, активно развиваются мышление, творчество и самостоятельность. 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учётом состояния здоровья, пола, физического развития, двигательной подготовленности, особенностей развития психических свойств и качеств, соблюдение гигиенических норм.</w:t>
      </w:r>
    </w:p>
    <w:p w:rsidR="005C2C47" w:rsidRDefault="005C2C47" w:rsidP="005C2C47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   Понятийная база и содержание курса основаны на положениях нормативно-правовых актов Российской Федерации, в том числе:                   - требованиях к результатам освоения образовательной программы основного общего образования, представленной в Федеральном государственном стандарте основного общего образования – Просвещение, 2011;                                                                                                  - Концепции духовно-нравственного развития и воспитания личности гражданина;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  - Законе РФ «Об образовании» от 10.07.1992 №3266-1(ред. От 01.12.2007) ;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- Федеральном законе «О физической культуре и спорте в РФ» от 04.12.2007г. №329-ФЗ (ред. От 21.04.2011г.)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Стратегии национальной безопасности Российской Федерации до 2020 г.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- примерной программе основного общего образования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 - приказе Минобрнауки РФ от 30 августа 2010 г. №889 о «О введении 3 час по физической культуре в общеобразовательных учреждениях»      </w:t>
      </w:r>
    </w:p>
    <w:p w:rsidR="005C2C47" w:rsidRPr="006936B3" w:rsidRDefault="005C2C47" w:rsidP="005C2C47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- Приказ Минобрнауки РФ «О направлении учебных программ по физической культуре для общеобразовательных учреждений от 06.06.2012 г. №19-166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В программе В.И.Ляха, А.А.Зданевича программный материал делится на две части – базовую и вариативную. В базовую часть входит материал в соответствии федеральным компонентом учебного плана, региональный компонент (лыжная подготовка заменяется кроссовой). Базовая часть выполняет обязательный минимум образования по предмету «Физическая культура». Вариативная часть включает в себя программный материал по баскетболу. Программный материал усложняется по разделам каждый год за счёт сложности элементов на базе ранее пройденных.      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            Ценностные ориентиры содержания учебного предмета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 Содержание учебного предмета «Физическая культура» направленно на воспитание высоконравственных, творческих, компетентных и успешных граждан России, способных к активной самореализации в общественной и профессиональной деятельности, умело использующих ценности физической культуры для укрепления и длительного сохранения собственного здоровья, оптимизации трудовой деятельности и организации здорового образа жизни.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УЧЕБНОГО КУРСА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      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Универсальные результаты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Учащиеся научатся: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организовывать собственную деятельность, выбирать и использовать средства для достижения её цели;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  - активно включаться  в коллективную деятельность, взаимодействовать со сверстниками в достижении общих целей.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Учащиеся получат возможность научиться:                      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  - доносить  информацию в доступной, эмоционально-яркой  форме в процессе общения и взаимодействия со сверстниками и взрослыми людьми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Учащиеся научатся: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 - овладевать знаниями об индивидуальных особенностях физического развития и физической подготовленности                                                    - овладевать знаниями по основам организации и проведения занятий физической культурой оздоровительной и тренировочной направленности                                                                                                                                                                                                                                                                                               - планировать режим дня, обеспечивать оптимальное сочетание нагрузки и отдыха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овладевать умением осуществлять поиск информации по вопросам развития современных оздоровительных систем обобщать, анализировать и применять полученные знания в самостоятельных занятиях по физической культуре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овладевать навыками выполнения жизненно важных двигательных умений (ходьба, бег, прыжки, лазанья, бег на лыжах и др.) различными способами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Учащиеся получат возможность научиться:                      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  - овладевать знаниями об особенностях индивидуального здоровья и о функциональных возможностях организма, способах профилактики заболеваний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-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проводить туристические пешие походы, готовить снаряжение, организовывать и благоустраивать места стоянок                                              - приобрести хорошее телосложение, желание поддерживать его в рамках принятых норм и представлений посредством занятий физической культурой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- максимально проявлять физические качества при выполнении тестовых упражнений по физической культуре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Метапредметные результаты: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Учащиеся научатся: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- понимать физическую культуру как явление культуры, способствующей развитию целостной личности человека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понимать физическую культуру как средство организации здорового образа жизни, профилактики вредных привычек и девиантного поведения                              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- бережно относится к своему здоровью и здоровью окружающих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- добросовестно выполнять учебные задания, осознанное стремление к освоению новых знаний и умений, качественно повышающих результативность выполнения заданий                            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 - овладевать культурой речи, ведения диалога в доброжелательной форме, проявлять к собеседнику внимание, интерес и уважение                                                    </w:t>
      </w:r>
    </w:p>
    <w:p w:rsidR="005C2C47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Учащиеся получат возможность научиться: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рационально планировать учебную деятельность, организовывать места занятий и обеспечивать их безопасность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понимать культуру движений человека, постигать жизненно важных двигательных умений в соответствии с их целес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ообразностью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понимать здоровье как важнейшее условие саморазвития и самореализации человека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воспринимать красоту телосложения и осанки человека в соответствии с культурными образцами и эстетическими канонами                             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- владеть способами наблюдения за показателями индивидуального здоровья, физического развития и физической подготовленности      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lastRenderedPageBreak/>
        <w:t>Предметные результаты: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Учащиеся научатся: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 - проявлять знания по истории и развитию спорта и олимпийского движения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проявлять знания основных направлений развития физической культуры в обществе, их целей, задач и форм организации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проявлять инициативу и творчество при организации совместных занятий физической культурой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- оказывать помощь занимающимся при освоении новых двигательных действий, корректно объяснять и объективно оценивать технику их выполнения.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– организовывать самостоятельные занятия физической культурой разной направленности, обеспечивать безопасность мест занятий            -  вести наблюдения за динамикой показателей физического развития и осанки, объективно оценивать их                                                                 - планировать занятия физическими упражнениями в режиме дня, организовывать отдых и досуг с использованием средств физической культуры                             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-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                                                                                                                                                                      - регулировать величину физической нагрузки в зависимости от задач занятия и индивидуальных особенностей организма                                - 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ловкости)                    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выполнять акробатические комбинации из числа хорошо освоенных упражнений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 - выполнять легкоатлетические упражнения в беге и прыжках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 - выполнять гимнастические упражнения на спортивных снарядах из числа хорошо освоенных упражнений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выполнять спуски и торможения на лыжах с полого склона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выполнять передвижения на лыжах разными ходами и чередовать их в процессе прохождения тренировочной дистанции                                  - выполнять тестовые упражнения для оценки развития основных физических качеств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Учащиеся получат возможность научиться: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- характеризовать цель возрождения Олимпийских  игр и роль Пьера де Кубертена в становлении современного олимпийского движения      - определять признаки положительного влияния занятий физической подготовкой на укрепление здоровья                                                                - 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 - характеризовать физическую нагрузку по показателю частоты пульса, регулировать её напряжённость во время занятий по развитию физических качеств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преодолевать естественные и искусственные препятствия с помощью разнообразных способов лазанья, прыжков и бега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- выполнять тестовые упражнения Всероссийского физкультурно-спортивного комплекса «Готов к труду и обороне»                                                                                                          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lastRenderedPageBreak/>
        <w:t>                                                       Распределение учебного времени прохождения программного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                                                       материала по физической культуре в 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9   классе 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по четвертям</w:t>
      </w:r>
    </w:p>
    <w:tbl>
      <w:tblPr>
        <w:tblW w:w="12000" w:type="dxa"/>
        <w:tblInd w:w="-6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726"/>
        <w:gridCol w:w="1885"/>
        <w:gridCol w:w="1355"/>
        <w:gridCol w:w="1266"/>
        <w:gridCol w:w="86"/>
        <w:gridCol w:w="1548"/>
        <w:gridCol w:w="70"/>
        <w:gridCol w:w="1355"/>
      </w:tblGrid>
      <w:tr w:rsidR="005C2C47" w:rsidRPr="006936B3" w:rsidTr="009E5753">
        <w:trPr>
          <w:trHeight w:val="780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bookmarkStart w:id="0" w:name="c4f744a5112847376be77be94f62385771d6a203"/>
            <w:bookmarkStart w:id="1" w:name="0"/>
            <w:bookmarkEnd w:id="0"/>
            <w:bookmarkEnd w:id="1"/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Вид программного</w:t>
            </w:r>
          </w:p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19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(уроков)</w:t>
            </w:r>
          </w:p>
        </w:tc>
        <w:tc>
          <w:tcPr>
            <w:tcW w:w="58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Четверть</w:t>
            </w:r>
          </w:p>
        </w:tc>
      </w:tr>
      <w:tr w:rsidR="005C2C47" w:rsidRPr="006936B3" w:rsidTr="009E5753">
        <w:trPr>
          <w:trHeight w:val="1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12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12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12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12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C2C47" w:rsidRPr="006936B3" w:rsidTr="009E5753">
        <w:trPr>
          <w:trHeight w:val="5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Основы знаний о физической культуре</w:t>
            </w:r>
          </w:p>
        </w:tc>
        <w:tc>
          <w:tcPr>
            <w:tcW w:w="775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процессе урока</w:t>
            </w:r>
          </w:p>
        </w:tc>
      </w:tr>
      <w:tr w:rsidR="005C2C47" w:rsidRPr="006936B3" w:rsidTr="009E5753">
        <w:trPr>
          <w:trHeight w:val="2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Спортивная игра волейбол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C2C47" w:rsidRPr="006936B3" w:rsidTr="009E5753">
        <w:trPr>
          <w:trHeight w:val="5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666666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5C2C47" w:rsidRPr="006936B3" w:rsidTr="009E5753">
        <w:trPr>
          <w:trHeight w:val="2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5C2C47" w:rsidRPr="006936B3" w:rsidTr="009E5753">
        <w:trPr>
          <w:trHeight w:val="28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Вариативная часть</w:t>
            </w: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66666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666666"/>
                <w:sz w:val="24"/>
                <w:szCs w:val="24"/>
                <w:lang w:eastAsia="ru-RU"/>
              </w:rPr>
              <w:t>9</w:t>
            </w:r>
          </w:p>
        </w:tc>
      </w:tr>
      <w:tr w:rsidR="005C2C47" w:rsidRPr="006936B3" w:rsidTr="009E5753">
        <w:trPr>
          <w:trHeight w:val="28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 Спортивная игра баскетбол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5C2C47" w:rsidRPr="006936B3" w:rsidTr="009E5753">
        <w:trPr>
          <w:trHeight w:val="251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rPr>
                <w:rFonts w:eastAsia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C2C47" w:rsidRPr="006936B3" w:rsidRDefault="005C2C47" w:rsidP="009E575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                                                                                          </w:t>
      </w:r>
    </w:p>
    <w:p w:rsidR="005C2C47" w:rsidRPr="006936B3" w:rsidRDefault="005C2C47" w:rsidP="005C2C47">
      <w:pPr>
        <w:shd w:val="clear" w:color="auto" w:fill="FFFFFF"/>
        <w:spacing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Распределение программного материала по физической культуре в 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5 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классе по четвертям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:</w:t>
      </w:r>
    </w:p>
    <w:p w:rsidR="005C2C47" w:rsidRPr="006936B3" w:rsidRDefault="005C2C47" w:rsidP="005C2C47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I</w:t>
      </w:r>
      <w:r w:rsidRPr="006936B3">
        <w:rPr>
          <w:rFonts w:eastAsia="Times New Roman"/>
          <w:i/>
          <w:iCs/>
          <w:color w:val="000000"/>
          <w:sz w:val="24"/>
          <w:szCs w:val="24"/>
          <w:lang w:eastAsia="ru-RU"/>
        </w:rPr>
        <w:t>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четверть – уроки № 1-21 - легкая атлетика,  22-27 – баскетбол, волейбол</w:t>
      </w:r>
    </w:p>
    <w:p w:rsidR="005C2C47" w:rsidRPr="006936B3" w:rsidRDefault="005C2C47" w:rsidP="005C2C47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II четверть – уроки 28- 48- баскетбол</w:t>
      </w:r>
    </w:p>
    <w:p w:rsidR="005C2C47" w:rsidRPr="006936B3" w:rsidRDefault="005C2C47" w:rsidP="005C2C47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III четверть -</w:t>
      </w:r>
      <w:r w:rsidRPr="006936B3">
        <w:rPr>
          <w:rFonts w:eastAsia="Times New Roman"/>
          <w:i/>
          <w:iCs/>
          <w:color w:val="000000"/>
          <w:sz w:val="24"/>
          <w:szCs w:val="24"/>
          <w:lang w:eastAsia="ru-RU"/>
        </w:rPr>
        <w:t>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уроки  49-57 гимнастика 58 -78  волейбол</w:t>
      </w:r>
    </w:p>
    <w:p w:rsidR="005C2C47" w:rsidRPr="006936B3" w:rsidRDefault="005C2C47" w:rsidP="005C2C47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IV- четверть - уроки № 79 – 89  - легкая атлетика, уроки №90 -10</w:t>
      </w:r>
      <w:r>
        <w:rPr>
          <w:rFonts w:eastAsia="Times New Roman"/>
          <w:color w:val="000000"/>
          <w:sz w:val="24"/>
          <w:szCs w:val="24"/>
          <w:lang w:eastAsia="ru-RU"/>
        </w:rPr>
        <w:t>2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 - спортивные игры</w:t>
      </w:r>
    </w:p>
    <w:p w:rsidR="005C2C47" w:rsidRPr="006936B3" w:rsidRDefault="005C2C47" w:rsidP="005C2C47">
      <w:pPr>
        <w:shd w:val="clear" w:color="auto" w:fill="FFFFFF"/>
        <w:spacing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Количество контрольных уроков</w:t>
      </w:r>
    </w:p>
    <w:tbl>
      <w:tblPr>
        <w:tblW w:w="1200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0"/>
        <w:gridCol w:w="2001"/>
        <w:gridCol w:w="2001"/>
        <w:gridCol w:w="2134"/>
        <w:gridCol w:w="2131"/>
        <w:gridCol w:w="1733"/>
      </w:tblGrid>
      <w:tr w:rsidR="005C2C47" w:rsidRPr="006936B3" w:rsidTr="009E5753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C47" w:rsidRPr="006936B3" w:rsidRDefault="005C2C47" w:rsidP="009E5753">
            <w:pPr>
              <w:spacing w:line="0" w:lineRule="atLeast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  Класс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C47" w:rsidRPr="006936B3" w:rsidRDefault="005C2C47" w:rsidP="009E5753">
            <w:pPr>
              <w:spacing w:line="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I четверть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C47" w:rsidRPr="006936B3" w:rsidRDefault="005C2C47" w:rsidP="009E5753">
            <w:pPr>
              <w:spacing w:line="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II четверть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C47" w:rsidRPr="006936B3" w:rsidRDefault="005C2C47" w:rsidP="009E5753">
            <w:pPr>
              <w:spacing w:line="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III четверть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C47" w:rsidRPr="006936B3" w:rsidRDefault="005C2C47" w:rsidP="009E5753">
            <w:pPr>
              <w:spacing w:line="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IV четверть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C47" w:rsidRPr="006936B3" w:rsidRDefault="005C2C47" w:rsidP="009E5753">
            <w:pPr>
              <w:spacing w:line="0" w:lineRule="atLeas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 год</w:t>
            </w:r>
          </w:p>
        </w:tc>
      </w:tr>
      <w:tr w:rsidR="005C2C47" w:rsidRPr="006936B3" w:rsidTr="009E5753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C47" w:rsidRPr="006936B3" w:rsidRDefault="005C2C47" w:rsidP="009E5753">
            <w:pPr>
              <w:spacing w:line="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C47" w:rsidRPr="006936B3" w:rsidRDefault="005C2C47" w:rsidP="009E5753">
            <w:pPr>
              <w:spacing w:line="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C47" w:rsidRPr="006936B3" w:rsidRDefault="005C2C47" w:rsidP="009E5753">
            <w:pPr>
              <w:spacing w:line="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C47" w:rsidRPr="006936B3" w:rsidRDefault="005C2C47" w:rsidP="009E5753">
            <w:pPr>
              <w:spacing w:line="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C47" w:rsidRPr="006936B3" w:rsidRDefault="005C2C47" w:rsidP="009E5753">
            <w:pPr>
              <w:spacing w:line="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C47" w:rsidRPr="006936B3" w:rsidRDefault="005C2C47" w:rsidP="009E5753">
            <w:pPr>
              <w:spacing w:line="0" w:lineRule="atLeast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936B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</w:tbl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Тестирование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проводится 2 раза в год (в начале и конце учебного года).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       Содержание тестов общефизической подготовленности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1.  Прыжок в длину с места.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2.  Подтягивание.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3.  Поднимание туловища за 30 секунд.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4.  Бег 30м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5.  Наклон вперед из положения сидя.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6.  Бег 1000м.</w:t>
      </w:r>
    </w:p>
    <w:p w:rsidR="005C2C47" w:rsidRPr="006936B3" w:rsidRDefault="005C2C47" w:rsidP="005C2C47">
      <w:pPr>
        <w:shd w:val="clear" w:color="auto" w:fill="FFFFFF"/>
        <w:spacing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С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ОДЕРЖАНИЕ УЧЕБНОГО ПРЕДМЕТА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    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                                                                                                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9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класс</w:t>
      </w:r>
    </w:p>
    <w:p w:rsidR="005C2C47" w:rsidRPr="006936B3" w:rsidRDefault="005C2C47" w:rsidP="005C2C47">
      <w:pPr>
        <w:numPr>
          <w:ilvl w:val="0"/>
          <w:numId w:val="1"/>
        </w:num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Знания о физической культуре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( в процессе урока)</w:t>
      </w:r>
    </w:p>
    <w:p w:rsidR="005C2C47" w:rsidRPr="006936B3" w:rsidRDefault="005C2C47" w:rsidP="005C2C47">
      <w:pPr>
        <w:numPr>
          <w:ilvl w:val="0"/>
          <w:numId w:val="2"/>
        </w:num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Олимпийские игры древности. Возрождение Олимпийских игр. История олимпийского движения в России                                                         1.2 Физическое развитие человека. Физическая подготовка и её связь с укреплением здоровья, развитием физических качеств                                                       </w:t>
      </w:r>
    </w:p>
    <w:p w:rsidR="005C2C47" w:rsidRPr="006936B3" w:rsidRDefault="005C2C47" w:rsidP="005C2C47">
      <w:pPr>
        <w:numPr>
          <w:ilvl w:val="0"/>
          <w:numId w:val="2"/>
        </w:num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1.3 Организация и планирование самостоятельных занятий по развитию физических качеств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1.4 Здоровье и здоровый образ жизни                                                                                                                                                                      1.5 Режим дня, его основное содержание и правила планирования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1.6 Проведение самостоятельных занятий по коррекции осанки и телосложения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1.7 Доврачебная помощь во время занятий физической культурой и спортом                                  </w:t>
      </w:r>
    </w:p>
    <w:p w:rsidR="005C2C47" w:rsidRPr="006936B3" w:rsidRDefault="005C2C47" w:rsidP="005C2C47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5C2C47" w:rsidRPr="006936B3" w:rsidRDefault="005C2C47" w:rsidP="005C2C47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научатся: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                        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= 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                                                                                                                                          - раскрывать базовые понятия и термины физической культуры, применять их в процессе совместных занятий физическими упражнениями со своими сверстниками                                                                                                                                                                         - разрабатывать содержание самостоятельных занятий физическими упражнениями и определять их направленность и формулировать задачи, рационально планировать режим дня и учебной неделе                                                                                                                      - руководствоваться правилами оказания первой медицинской помощи при травмах и ушибах во время самостоятельных занятий физическими упражнениями,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- составлять комплексы физических упражнений оздоровительной, тренирующей и корригирующей  направленности, подбирать индивидуальную нагрузку с учётом функциональных особенностей и возможностей собственного организма                                                                                                                  </w:t>
      </w:r>
    </w:p>
    <w:p w:rsidR="005C2C47" w:rsidRPr="006936B3" w:rsidRDefault="005C2C47" w:rsidP="005C2C47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получат возможность научится:                                                                                                                                                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- характеризовать цель возрождения Олимпийских игр и роль Пьера де Кубертена в становлении современного олимпийского движения                               </w:t>
      </w:r>
    </w:p>
    <w:p w:rsidR="005C2C47" w:rsidRPr="006936B3" w:rsidRDefault="005C2C47" w:rsidP="005C2C47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- характеризовать исторические вехи развития отечественного спортивного движения                                                                                        - определять признаки положительного влияния занятий физической подготовкой на укрепление здоровье, устанавливать связь между развитием физических качеств и основных систем организма</w:t>
      </w:r>
    </w:p>
    <w:p w:rsidR="005C2C47" w:rsidRPr="006936B3" w:rsidRDefault="005C2C47" w:rsidP="005C2C47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   </w:t>
      </w:r>
    </w:p>
    <w:p w:rsidR="005C2C47" w:rsidRPr="006936B3" w:rsidRDefault="005C2C47" w:rsidP="005C2C47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           СПОРТИВНО-ОЗДОРОВИТЕЛЬНАЯ ДЕЯТЕЛЬНОСТЬ С ОБЩЕРАЗВИВАЮЩЕЙ НАПРАВЛЕННОСТЬЮ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</w:t>
      </w:r>
    </w:p>
    <w:p w:rsidR="005C2C47" w:rsidRPr="006936B3" w:rsidRDefault="005C2C47" w:rsidP="005C2C47">
      <w:pPr>
        <w:shd w:val="clear" w:color="auto" w:fill="FFFFFF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2.Гимнастика с основами акробатики (9 ч)                                                                                                                                              </w:t>
      </w:r>
    </w:p>
    <w:p w:rsidR="005C2C47" w:rsidRPr="006936B3" w:rsidRDefault="005C2C47" w:rsidP="005C2C47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 xml:space="preserve">2.1 Кувырок вперёд. Два кувырка вперёд слитно.                                                                                                                                                                 </w:t>
      </w:r>
    </w:p>
    <w:p w:rsidR="005C2C47" w:rsidRPr="006936B3" w:rsidRDefault="005C2C47" w:rsidP="005C2C47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2.2 Кувырок назад. Кувырок вперёд и назад слитно                                                                                                                                                             </w:t>
      </w:r>
    </w:p>
    <w:p w:rsidR="005C2C47" w:rsidRPr="006936B3" w:rsidRDefault="005C2C47" w:rsidP="005C2C47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2.3 Кувырок вперёд с трёх шагов разбега                                                                                                                                                                                    </w:t>
      </w:r>
    </w:p>
    <w:p w:rsidR="005C2C47" w:rsidRPr="006936B3" w:rsidRDefault="005C2C47" w:rsidP="005C2C47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2.4 Стойка на лопатках, на голове. Мост из положения лёжа и стоя                                                                                                                                     </w:t>
      </w:r>
    </w:p>
    <w:p w:rsidR="005C2C47" w:rsidRPr="006936B3" w:rsidRDefault="005C2C47" w:rsidP="005C2C47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2.5 Акробатические комбинации из 4-5  приема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R="005C2C47" w:rsidRPr="006936B3" w:rsidRDefault="005C2C47" w:rsidP="005C2C47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2.10 Тестирование наклона вперёд из положения сидя и стоя.                                                                                                                                      </w:t>
      </w:r>
    </w:p>
    <w:p w:rsidR="005C2C47" w:rsidRPr="006936B3" w:rsidRDefault="005C2C47" w:rsidP="005C2C47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2.11 Тестирование подъёма туловища из положения лёжа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R="005C2C47" w:rsidRPr="006936B3" w:rsidRDefault="005C2C47" w:rsidP="005C2C47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       2.12 Тестирование подтягиваний и отжиманий в упоре лёжа                                                                                                                                                   </w:t>
      </w:r>
    </w:p>
    <w:p w:rsidR="005C2C47" w:rsidRPr="006936B3" w:rsidRDefault="005C2C47" w:rsidP="005C2C47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2.13 Опорный прыжок через козла ноги врозь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R="005C2C47" w:rsidRPr="006936B3" w:rsidRDefault="005C2C47" w:rsidP="005C2C47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2.14 Опорный прыжок через козла согнув ноги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R="005C2C47" w:rsidRPr="006936B3" w:rsidRDefault="005C2C47" w:rsidP="005C2C47">
      <w:pPr>
        <w:shd w:val="clear" w:color="auto" w:fill="FFFFFF"/>
        <w:spacing w:line="240" w:lineRule="auto"/>
        <w:ind w:left="360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научатся: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                  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-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выполнять кувырок вперёд и несколько кувырков вперёд слитно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 выполнять кувырок назад и вперёд слитно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>                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- выполнять кувырки вперёд с разбега                                                                                                                                                                               - выполнять стойки на лопатках и на голове из упора присев                                                                                                                      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- выполнять мост из положения лёжа и стоя                                                                                                                                                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              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- выполнять упражнения на брусьях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- выполнять комбинации упражнений на кольцах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- выполнять комбинации упражнений на перекладине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- лазать по канату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 - прыгать через козла согнув ноги и ноги врозь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получат возможность научиться :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       - правилам тестирования наклона вперёд из положения сидя и стоя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правилам тестирования подтягиваний на низкой и высокой перекладине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правилам тестирования поднимания туловища из положения лёжа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выполнять акробатические комбинации из 4-5 элементов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выполнять лазанье по шесту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оценивать своё самочувствие и контролировать, как организм справляется с физическими нагрузками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записывать результаты контрольных упражнений в дневник самоконтроля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описывать технику разучиваемых акробатических упражнений и комбинаций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выявлять характерные ошибки при выполнении акробатических упражнений и комбинаций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           - соблюдать правила техники безопасности при выполнении акробатических упражнений, упражнений на кольцах, упражнений на брусьях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описывать технику гимнастических упражнений на брусьях, на кольцах, на перекладине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выявлять характерные ошибки при выполнении упражнений и комбинаций упражнений на кольцах, на брусьях, на перекладине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 - проявлять качества силы, ловкости, гибкости при выполнении упражнений на брусьях, на кольцах, на перекладине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 3.Лёгкая атлетика (51ч)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3.1 Бег 30 метров с высокого старта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3.2 Низкий старт и стартовый разгон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3.3 Бег 60 метров с низкого старта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3.4 Челночный бег 3*10 метров и 5*10 метров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3.5 Техника прыжка в длину с разбега способом согнув ноги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3.6 Разбег и отталкивание в прыжке в длину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3.7 Прыжок в длину с 7-9 шагов разбега способом согнув ноги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3.8 Техника прыжка в длину с места.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3.9 Отталкивание и приземление в прыжке в длину с места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3.10 Техника прыжка в высоту способом перешагивание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3.11 Разбег, отталкивание и приземление в прыжке в высоту способом перешагивание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3.12 Прыжок в высоту способом перешагивание с 7-9 шагов разбега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3.13 Специальные беговые упражнения (бег с высоким подниманием бедра, бег с за хлёстом голени, многоскоки, бег на прямых ногах)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3.14 Техника метания малого мяча (140 г) на дальность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3.15 Метание малого мяча (140 г) с места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3.16 Метание малого мяча (140 г) с 5-7 шагов разбега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3.17 Метание малого мяча в горизонтальную и вертикальную цель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3.18 Бег на средние дистанции (от 600 м до 1500 м)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3.19 Кроссовая подготовка (бег по пересечённой местности до 2000 метров)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3.20 Тестирование бега 60 метров с низкого старта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3.21 Тестирование челночного бега 3*10 метров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3.22 Тестирование прыжка в длину с места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3.23 Тестирование прыжка в длину с разбега способом согнув ноги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3.24 Тестирование прыжка в высоту способом перешагивание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3.25 Тестирование метания малого мяча в цель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3.26 Тестирование метания малого мяча (140 г) с разбега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3.27 Тестирование бега 1000 метров  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3.28 Бег по полосе препятствий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научатся: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       -  пробегать короткие дистанции (30 м, 60 м)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челночный бег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метание мяча с места в горизонтальную и вертикальную цель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метание малого мяча (140 г) с нескольких шагов разбега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прыжок в длину с места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прыжок в длину с разбега способом согнув ноги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прыжок в высоту способом перешагивание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пробегать средние дистанции (600 м, 800 м, 1000 м, 1500 м)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специальные беговые упражнения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пробегать кросс до 2000 метров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правилам соревнований в беге, прыжках, метаниях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беговых упражнений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бега на различные дистанции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характерные ошибки в технике бега и беговых упражнений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контролировать величину нагрузки по частоте сердечных сокращений при выполнении беговых упражнений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осваивать универсальные умения по взаимодействию в парах и группах разучивании и выполнении беговых упражнений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применять беговых упражнения для развития физических качеств (быстроты, силы, выносливости)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соблюдать правила техники безопасности при выполнении беговых упражнений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включать беговые упражнения в различные формы занятий физической культурой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прыжковых упражнений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характерные ошибки в технике выполнения прыжковых упражнений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 осваивать универсальные умения по взаимодействию в парах и группах при разучивании и выполнении прыжковых упражнений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применять прыжковые упражнения для развития физических качеств (быстроты, силы, выносливости)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соблюдать правила техники безопасности при выполнении прыжковых упражнений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метания малого мяча с места и с разбега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характерные ошибки в техники метания малого мяча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осваивать универсальные умения по взаимодействию в парах при выполнении упражнений в метании малого мяча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соблюдать правила техники безопасности при метании малого мяча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проявлять качества быстроты, силы и координации при метании малого мяча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5. Спортивные игры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5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. Баскетбол (21ч)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 Ведение мяча шагом, бегом, змейкой.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          5.2 Ведение мяча спиной вперёд, с изменением скорости и направления движения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5.3 Ловля и передача мяча двумя руками от груди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5.4 Передача мяча одной рукой от плеча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5.5 Передача мяча одной рукой снизу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5.6 Передача мяча с отскоком от пола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5.7 Передача мяча при встречном движении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5.8 Передача мяча одной рукой сбоку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5.9 Бросок мяча двумя руками от груди из опорного положения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5.10 Бросок мяча одной от головы из опорного положения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5.11 Бросок мяча одной рукой от плеча из опорного положения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5.12 Бросок мяча одной рукой от плеча в прыжке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5.13 Бросок мяча после ведения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5.14 Вырывание и выбивание мяча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5.15 Стойка и перемещения игрока в защите и нападении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5.16 Повороты с мячом на месте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5.17 Учебная двухсторонняя игра в баскетбол по правилам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научатся: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-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выполнять ведение мяча шагом, бегом, змейкой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выполнять ведение мяча спиной вперёд и с изменением направления и скорости движения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выполнять передача и ловлю мяча от груди двумя руками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выполнять передачу мяча одной рукой от плеча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выполнять передачу мяча одной рукой снизу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выполнять передачу мяча одной и двумя руками с отскоком от пола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выполнять передачу мяча при встречном движении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= выполнять передачу мяча одной рукой сбоку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совершать бросок мяча двумя руками от груди  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совершать бросок мяча одной рукой от плеча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совершать бросок мяча одной рукой от головы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 совершать бросок мяча одной рукой от плеча в прыжке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 совершать бросок мяча после ведения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 вырывать и выбивать мяч у игрока противника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-   выполнять правильную стойку игрока и перемещаться во время игры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играть по правилам баскетбола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       - описывать технику выполнения ловли и передачи мяча от груди двумя руками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и устранять характерные ошибки в выполнении ловли и передачи мяча от груди двумя руками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выполнения передачи мяча одной рукой от плеча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и устранять характерные ошибки в выполнении передачи мяча одной рукой от плеча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передачи мяча одной рукой снизу и сбоку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и устранять характерные ошибки в выполнении передачи мяча одной рукой снизу и сбоку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выполнения передачи мяча одной и двумя руками с отскоком от пола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и устранять характерные ошибки в выполнении передачи мяча одной и двумя руками с отскоком от пола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выполнения броска двумя руками от груди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и устранять характерные ошибки в выполнении броска мяча двумя руками от груди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выполнения броска одной рукой от головы и от плеча из опорного положения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выявлять и устранять характерные ошибки в выполнении броска мяча одной рукой от головы и от плеча из опорного положения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технику выполнения броска мяча после ведения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описывать характерные ошибки в выполнении броска мяча после ведения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организовывать совместные занятия баскетболом со сверстниками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осуществлять судейство игры во время самостоятельных занятий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взаимодействовать со сверстниками в процессе совместного освоения техники игровых действий и приёмов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соблюдать правила безопасности во время учебных и самостоятельных занятий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моделировать технику игровых действий и приёмов, варьировать её в зависимости от игровых ситуаций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правила игры и уважительно относится к сопернику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управлять своими эмоциями во время игры и после завершения игровых встреч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определять степень утомления организма во время игровой деятельности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использовать игровые действия баскетбола для развития основных физических качеств (быстроты, силы, выносливости, ловкости)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5б. Волейбол (21ч)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5.18 Стойка и перемещение игрока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5.19 Передача мяча сверху двумя руками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5.20 Приём мяча снизу двумя руками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5.21 Приём - передача мяча сверху двумя руками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5.22 Приём - передача мяча снизу двумя руками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5.23 Приём мяча одной рукой снизу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 24 Нижняя прямая подача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5.25 Верхняя прямая подача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5.26 Планирующая подача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5.27 Верхняя боковая подача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5.28 Передача мяча сверху двумя руками назад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       5.29 Учебная двухсторонняя игра в волейбол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научатся: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выполнять стойку и перемещение игрока во время игры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передачу мяча сверху двумя руками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приём мяча снизу двумя руками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приём - передачу мяча сверху двумя руками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приём - передачу мяча снизу двумя руками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приём мяча снизу одной рукой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нижнюю прямую подачу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верхнюю прямую подачу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верхнюю боковую подачу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планирующую подачу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- выполнять передачу мяча сверху двумя руками назад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 </w:t>
      </w: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b/>
          <w:bCs/>
          <w:color w:val="000000"/>
          <w:sz w:val="24"/>
          <w:szCs w:val="24"/>
          <w:lang w:eastAsia="ru-RU"/>
        </w:rPr>
        <w:t>          </w:t>
      </w:r>
      <w:r w:rsidRPr="006936B3">
        <w:rPr>
          <w:rFonts w:eastAsia="Times New Roman"/>
          <w:color w:val="000000"/>
          <w:sz w:val="24"/>
          <w:szCs w:val="24"/>
          <w:lang w:eastAsia="ru-RU"/>
        </w:rPr>
        <w:t>- описывать технику передачи мяча двумя руками сверху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передаче мяча сверху двумя руками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приёма мяча снизу двумя руками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приёме мяча снизу двумя руками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приёма-передачи сверху двумя руками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приёме-передаче мяча сверху двумя руками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приёма-передачи снизу двумя руками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приёме-передаче мяча снизу двумя руками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нижней прямой подачи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выполнении нижней прямой подачи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верхней прямой подачи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выполнении верхней прямой подачи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верней боковой подачи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выполнении верхней боковой подачи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планирующей подачи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выполнении планирующей подачи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описывать технику передачи мяча сверху двумя руками назад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выявлять и устранять характерные ошибки в выполнении передачи мяча сверху двумя руками назад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взаимодействовать со сверстниками в процессе совместного освоения техники игровых действий и приёмов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соблюдать правила безопасности во время игровых встреч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моделировать технику игровых действий и приёмов и варьировать её в зависимости от игровых ситуаций и условий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lastRenderedPageBreak/>
        <w:t>          - организовывать самостоятельные занятия волейболом со сверстниками и осуществлять судейство игры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выполнять правила игры и уважительно относиться к сопернику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управлять своими эмоциями во время игры волейбол и после её завершения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применять правила подбора одежды и обуви для занятий на открытом воздухе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использовать игру в волейбол в организации активного отдыха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- определять степень утомления организма во время игровой деятельнгости    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          </w:t>
      </w:r>
    </w:p>
    <w:p w:rsidR="005C2C47" w:rsidRPr="006936B3" w:rsidRDefault="005C2C47" w:rsidP="005C2C47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6936B3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5C2C47" w:rsidRPr="006936B3" w:rsidRDefault="005C2C47" w:rsidP="005C2C47">
      <w:pPr>
        <w:shd w:val="clear" w:color="auto" w:fill="FFFFFF"/>
        <w:ind w:firstLine="426"/>
        <w:rPr>
          <w:rFonts w:eastAsia="Times New Roman"/>
          <w:color w:val="000000"/>
          <w:sz w:val="24"/>
          <w:szCs w:val="24"/>
          <w:lang w:eastAsia="ru-RU"/>
        </w:rPr>
      </w:pPr>
    </w:p>
    <w:p w:rsidR="005C2C47" w:rsidRPr="006936B3" w:rsidRDefault="005C2C47" w:rsidP="005C2C47">
      <w:pPr>
        <w:ind w:firstLine="426"/>
        <w:rPr>
          <w:sz w:val="24"/>
          <w:szCs w:val="24"/>
        </w:rPr>
      </w:pPr>
    </w:p>
    <w:p w:rsidR="003D1962" w:rsidRDefault="003D1962">
      <w:bookmarkStart w:id="2" w:name="_GoBack"/>
      <w:bookmarkEnd w:id="2"/>
    </w:p>
    <w:sectPr w:rsidR="003D1962" w:rsidSect="005C2C47">
      <w:pgSz w:w="16838" w:h="11906" w:orient="landscape"/>
      <w:pgMar w:top="284" w:right="1134" w:bottom="1701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D7F2D"/>
    <w:multiLevelType w:val="multilevel"/>
    <w:tmpl w:val="7D129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217C17"/>
    <w:multiLevelType w:val="multilevel"/>
    <w:tmpl w:val="936C4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ED5"/>
    <w:rsid w:val="003D1962"/>
    <w:rsid w:val="005C2C47"/>
    <w:rsid w:val="00AD2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C47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2">
    <w:name w:val="c52"/>
    <w:basedOn w:val="a"/>
    <w:rsid w:val="005C2C4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C47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2">
    <w:name w:val="c52"/>
    <w:basedOn w:val="a"/>
    <w:rsid w:val="005C2C4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6066</Words>
  <Characters>34577</Characters>
  <Application>Microsoft Office Word</Application>
  <DocSecurity>0</DocSecurity>
  <Lines>288</Lines>
  <Paragraphs>81</Paragraphs>
  <ScaleCrop>false</ScaleCrop>
  <Company>SPecialiST RePack</Company>
  <LinksUpToDate>false</LinksUpToDate>
  <CharactersWithSpaces>40562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Кащей</dc:creator>
  <cp:keywords/>
  <dc:description/>
  <cp:lastModifiedBy>Кащей</cp:lastModifiedBy>
  <cp:revision>2</cp:revision>
  <dcterms:created xsi:type="dcterms:W3CDTF">2020-01-24T07:32:00Z</dcterms:created>
  <dcterms:modified xsi:type="dcterms:W3CDTF">2020-01-24T07:32:00Z</dcterms:modified>
</cp:coreProperties>
</file>